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2DD6" w:rsidRPr="002D24AE" w:rsidP="004342A5">
      <w:pPr>
        <w:pStyle w:val="Title"/>
        <w:rPr>
          <w:sz w:val="26"/>
          <w:szCs w:val="26"/>
        </w:rPr>
      </w:pPr>
      <w:r w:rsidRPr="002D24AE">
        <w:rPr>
          <w:sz w:val="26"/>
          <w:szCs w:val="26"/>
        </w:rPr>
        <w:t xml:space="preserve">ПОСТАНОВЛЕНИЕ </w:t>
      </w:r>
    </w:p>
    <w:p w:rsidR="00C62DD6" w:rsidRPr="002D24AE" w:rsidP="004342A5">
      <w:pPr>
        <w:jc w:val="center"/>
        <w:rPr>
          <w:sz w:val="26"/>
          <w:szCs w:val="26"/>
        </w:rPr>
      </w:pPr>
      <w:r w:rsidRPr="002D24AE">
        <w:rPr>
          <w:sz w:val="26"/>
          <w:szCs w:val="26"/>
        </w:rPr>
        <w:t>о назначении административного наказания</w:t>
      </w:r>
    </w:p>
    <w:p w:rsidR="00C62DD6" w:rsidRPr="002D24AE" w:rsidP="004342A5">
      <w:pPr>
        <w:jc w:val="both"/>
        <w:rPr>
          <w:sz w:val="26"/>
          <w:szCs w:val="26"/>
        </w:rPr>
      </w:pPr>
      <w:r w:rsidRPr="002D24AE">
        <w:rPr>
          <w:sz w:val="26"/>
          <w:szCs w:val="26"/>
        </w:rPr>
        <w:t>г.</w:t>
      </w:r>
      <w:r w:rsidRPr="002D24AE" w:rsidR="002D6B9E">
        <w:rPr>
          <w:sz w:val="26"/>
          <w:szCs w:val="26"/>
        </w:rPr>
        <w:t xml:space="preserve"> </w:t>
      </w:r>
      <w:r w:rsidRPr="002D24AE">
        <w:rPr>
          <w:sz w:val="26"/>
          <w:szCs w:val="26"/>
        </w:rPr>
        <w:t xml:space="preserve">Ханты-Мансийск                                                                                 </w:t>
      </w:r>
      <w:r w:rsidRPr="002D24AE" w:rsidR="002D6B9E">
        <w:rPr>
          <w:sz w:val="26"/>
          <w:szCs w:val="26"/>
        </w:rPr>
        <w:t xml:space="preserve">    </w:t>
      </w:r>
      <w:r w:rsidR="00E53DE8">
        <w:rPr>
          <w:sz w:val="26"/>
          <w:szCs w:val="26"/>
        </w:rPr>
        <w:t xml:space="preserve">     </w:t>
      </w:r>
      <w:r w:rsidR="00D459F4">
        <w:rPr>
          <w:sz w:val="26"/>
          <w:szCs w:val="26"/>
        </w:rPr>
        <w:t>28</w:t>
      </w:r>
      <w:r w:rsidRPr="002D24AE" w:rsidR="00C23E26">
        <w:rPr>
          <w:sz w:val="26"/>
          <w:szCs w:val="26"/>
        </w:rPr>
        <w:t xml:space="preserve"> </w:t>
      </w:r>
      <w:r w:rsidR="00D459F4">
        <w:rPr>
          <w:sz w:val="26"/>
          <w:szCs w:val="26"/>
        </w:rPr>
        <w:t>мая</w:t>
      </w:r>
      <w:r w:rsidRPr="002D24AE">
        <w:rPr>
          <w:sz w:val="26"/>
          <w:szCs w:val="26"/>
        </w:rPr>
        <w:t xml:space="preserve"> 202</w:t>
      </w:r>
      <w:r w:rsidR="00E53DE8">
        <w:rPr>
          <w:sz w:val="26"/>
          <w:szCs w:val="26"/>
        </w:rPr>
        <w:t>6</w:t>
      </w:r>
      <w:r w:rsidRPr="002D24AE">
        <w:rPr>
          <w:sz w:val="26"/>
          <w:szCs w:val="26"/>
        </w:rPr>
        <w:t xml:space="preserve"> года</w:t>
      </w:r>
    </w:p>
    <w:p w:rsidR="00C62DD6" w:rsidRPr="006A7B0A" w:rsidP="004342A5">
      <w:pPr>
        <w:jc w:val="both"/>
        <w:rPr>
          <w:sz w:val="4"/>
          <w:szCs w:val="26"/>
        </w:rPr>
      </w:pPr>
    </w:p>
    <w:p w:rsidR="00C3792B" w:rsidRPr="002D24AE" w:rsidP="004342A5">
      <w:pPr>
        <w:ind w:firstLine="708"/>
        <w:jc w:val="both"/>
        <w:rPr>
          <w:sz w:val="26"/>
          <w:szCs w:val="26"/>
        </w:rPr>
      </w:pPr>
      <w:r w:rsidRPr="002D24AE">
        <w:rPr>
          <w:sz w:val="26"/>
          <w:szCs w:val="26"/>
        </w:rPr>
        <w:t>Ми</w:t>
      </w:r>
      <w:r w:rsidR="00F54821">
        <w:rPr>
          <w:sz w:val="26"/>
          <w:szCs w:val="26"/>
        </w:rPr>
        <w:t>ровой судья судебного участка №4</w:t>
      </w:r>
      <w:r w:rsidRPr="002D24AE">
        <w:rPr>
          <w:sz w:val="26"/>
          <w:szCs w:val="26"/>
        </w:rPr>
        <w:t xml:space="preserve"> Ханты-Мансийского судебного района Ханты-Мансийского автономного округа – Югры </w:t>
      </w:r>
      <w:r w:rsidR="00F54821">
        <w:rPr>
          <w:sz w:val="26"/>
          <w:szCs w:val="26"/>
        </w:rPr>
        <w:t>Горленко Е.В</w:t>
      </w:r>
      <w:r w:rsidR="00CE112F">
        <w:rPr>
          <w:sz w:val="26"/>
          <w:szCs w:val="26"/>
        </w:rPr>
        <w:t>.</w:t>
      </w:r>
      <w:r w:rsidRPr="002D24AE">
        <w:rPr>
          <w:sz w:val="26"/>
          <w:szCs w:val="26"/>
        </w:rPr>
        <w:t>,</w:t>
      </w:r>
    </w:p>
    <w:p w:rsidR="00C62DD6" w:rsidRPr="00E53DE8" w:rsidP="004342A5">
      <w:pPr>
        <w:ind w:firstLine="708"/>
        <w:jc w:val="both"/>
        <w:rPr>
          <w:sz w:val="26"/>
          <w:szCs w:val="26"/>
        </w:rPr>
      </w:pPr>
      <w:r w:rsidRPr="002D24AE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</w:t>
      </w:r>
      <w:r w:rsidRPr="002D24AE">
        <w:rPr>
          <w:b/>
          <w:sz w:val="26"/>
          <w:szCs w:val="26"/>
        </w:rPr>
        <w:t>№5-</w:t>
      </w:r>
      <w:r w:rsidR="00D459F4">
        <w:rPr>
          <w:b/>
          <w:sz w:val="26"/>
          <w:szCs w:val="26"/>
        </w:rPr>
        <w:t>547</w:t>
      </w:r>
      <w:r w:rsidRPr="002D24AE">
        <w:rPr>
          <w:b/>
          <w:sz w:val="26"/>
          <w:szCs w:val="26"/>
        </w:rPr>
        <w:t>-2804/202</w:t>
      </w:r>
      <w:r w:rsidR="00E53DE8">
        <w:rPr>
          <w:b/>
          <w:sz w:val="26"/>
          <w:szCs w:val="26"/>
        </w:rPr>
        <w:t>6</w:t>
      </w:r>
      <w:r w:rsidRPr="002D24AE">
        <w:rPr>
          <w:sz w:val="26"/>
          <w:szCs w:val="26"/>
        </w:rPr>
        <w:t xml:space="preserve">, возбужденное по ч.3 ст.19.24 КоАП РФ в отношении </w:t>
      </w:r>
      <w:r w:rsidRPr="00E53DE8" w:rsidR="00E53DE8">
        <w:rPr>
          <w:b/>
          <w:sz w:val="26"/>
          <w:szCs w:val="26"/>
        </w:rPr>
        <w:t xml:space="preserve">Макарова </w:t>
      </w:r>
      <w:r w:rsidR="008672E0">
        <w:rPr>
          <w:b/>
          <w:sz w:val="26"/>
          <w:szCs w:val="26"/>
        </w:rPr>
        <w:t>А.В.***</w:t>
      </w:r>
      <w:r w:rsidRPr="00E53DE8" w:rsidR="00E53DE8">
        <w:rPr>
          <w:sz w:val="26"/>
          <w:szCs w:val="26"/>
        </w:rPr>
        <w:t xml:space="preserve">, ранее </w:t>
      </w:r>
      <w:r w:rsidRPr="00E53DE8" w:rsidR="00E53DE8">
        <w:rPr>
          <w:sz w:val="26"/>
          <w:szCs w:val="26"/>
        </w:rPr>
        <w:t>привлекавшегося</w:t>
      </w:r>
      <w:r w:rsidRPr="00E53DE8" w:rsidR="00E53DE8">
        <w:rPr>
          <w:sz w:val="26"/>
          <w:szCs w:val="26"/>
        </w:rPr>
        <w:t xml:space="preserve"> к административной ответственности</w:t>
      </w:r>
      <w:r w:rsidRPr="00E53DE8">
        <w:rPr>
          <w:sz w:val="26"/>
          <w:szCs w:val="26"/>
        </w:rPr>
        <w:t xml:space="preserve">, </w:t>
      </w:r>
    </w:p>
    <w:p w:rsidR="002D24AE" w:rsidRPr="006A7B0A" w:rsidP="004342A5">
      <w:pPr>
        <w:ind w:firstLine="708"/>
        <w:jc w:val="both"/>
        <w:rPr>
          <w:sz w:val="4"/>
          <w:szCs w:val="26"/>
        </w:rPr>
      </w:pPr>
    </w:p>
    <w:p w:rsidR="00C62DD6" w:rsidP="004342A5">
      <w:pPr>
        <w:ind w:firstLine="708"/>
        <w:jc w:val="center"/>
        <w:rPr>
          <w:b/>
          <w:bCs/>
          <w:sz w:val="26"/>
          <w:szCs w:val="26"/>
        </w:rPr>
      </w:pPr>
      <w:r w:rsidRPr="002D24AE">
        <w:rPr>
          <w:b/>
          <w:bCs/>
          <w:sz w:val="26"/>
          <w:szCs w:val="26"/>
        </w:rPr>
        <w:t>УСТАНОВИЛ:</w:t>
      </w:r>
    </w:p>
    <w:p w:rsidR="002D24AE" w:rsidRPr="006A7B0A" w:rsidP="004342A5">
      <w:pPr>
        <w:ind w:firstLine="708"/>
        <w:jc w:val="center"/>
        <w:rPr>
          <w:b/>
          <w:bCs/>
          <w:sz w:val="4"/>
          <w:szCs w:val="26"/>
        </w:rPr>
      </w:pPr>
    </w:p>
    <w:p w:rsidR="00C62DD6" w:rsidRPr="002D24AE" w:rsidP="004342A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Макаров А.В</w:t>
      </w:r>
      <w:r w:rsidRPr="002D24AE" w:rsidR="00C3792B">
        <w:rPr>
          <w:sz w:val="26"/>
          <w:szCs w:val="26"/>
        </w:rPr>
        <w:t xml:space="preserve">., проживая по адресу: </w:t>
      </w:r>
      <w:r w:rsidR="008672E0">
        <w:rPr>
          <w:sz w:val="26"/>
          <w:szCs w:val="26"/>
        </w:rPr>
        <w:t>***</w:t>
      </w:r>
      <w:r w:rsidRPr="002D24AE" w:rsidR="0009131A">
        <w:rPr>
          <w:sz w:val="26"/>
          <w:szCs w:val="26"/>
        </w:rPr>
        <w:t xml:space="preserve">, </w:t>
      </w:r>
      <w:r w:rsidR="00D459F4">
        <w:rPr>
          <w:sz w:val="26"/>
          <w:szCs w:val="26"/>
        </w:rPr>
        <w:t>06</w:t>
      </w:r>
      <w:r w:rsidR="00F21726">
        <w:rPr>
          <w:sz w:val="26"/>
          <w:szCs w:val="26"/>
        </w:rPr>
        <w:t>.03.2026</w:t>
      </w:r>
      <w:r w:rsidRPr="002D24AE" w:rsidR="00DC7BAA">
        <w:rPr>
          <w:sz w:val="26"/>
          <w:szCs w:val="26"/>
        </w:rPr>
        <w:t xml:space="preserve"> в </w:t>
      </w:r>
      <w:r w:rsidR="00D459F4">
        <w:rPr>
          <w:sz w:val="26"/>
          <w:szCs w:val="26"/>
        </w:rPr>
        <w:t>21</w:t>
      </w:r>
      <w:r w:rsidRPr="002D24AE" w:rsidR="00DC7BAA">
        <w:rPr>
          <w:sz w:val="26"/>
          <w:szCs w:val="26"/>
        </w:rPr>
        <w:t xml:space="preserve"> час. </w:t>
      </w:r>
      <w:r w:rsidR="00D459F4">
        <w:rPr>
          <w:sz w:val="26"/>
          <w:szCs w:val="26"/>
        </w:rPr>
        <w:t>40</w:t>
      </w:r>
      <w:r w:rsidRPr="002D24AE" w:rsidR="00DC7BAA">
        <w:rPr>
          <w:sz w:val="26"/>
          <w:szCs w:val="26"/>
        </w:rPr>
        <w:t xml:space="preserve"> минут</w:t>
      </w:r>
      <w:r w:rsidRPr="002D24AE" w:rsidR="0009131A">
        <w:rPr>
          <w:sz w:val="26"/>
          <w:szCs w:val="26"/>
        </w:rPr>
        <w:t xml:space="preserve">, в нарушение ограничений, возложенных на него </w:t>
      </w:r>
      <w:r w:rsidRPr="00E53DE8">
        <w:rPr>
          <w:sz w:val="26"/>
          <w:szCs w:val="26"/>
        </w:rPr>
        <w:t xml:space="preserve">решением </w:t>
      </w:r>
      <w:r w:rsidR="008672E0">
        <w:rPr>
          <w:sz w:val="26"/>
          <w:szCs w:val="26"/>
        </w:rPr>
        <w:t>***</w:t>
      </w:r>
      <w:r w:rsidRPr="00E53DE8">
        <w:rPr>
          <w:sz w:val="26"/>
          <w:szCs w:val="26"/>
        </w:rPr>
        <w:t xml:space="preserve"> городского суда </w:t>
      </w:r>
      <w:r w:rsidR="008672E0">
        <w:rPr>
          <w:sz w:val="26"/>
          <w:szCs w:val="26"/>
        </w:rPr>
        <w:t>***</w:t>
      </w:r>
      <w:r w:rsidRPr="00E53DE8">
        <w:rPr>
          <w:sz w:val="26"/>
          <w:szCs w:val="26"/>
        </w:rPr>
        <w:t xml:space="preserve"> от 12.07.2023, а также </w:t>
      </w:r>
      <w:r w:rsidR="008672E0">
        <w:rPr>
          <w:sz w:val="26"/>
          <w:szCs w:val="26"/>
        </w:rPr>
        <w:t>***</w:t>
      </w:r>
      <w:r w:rsidRPr="00E53DE8">
        <w:rPr>
          <w:sz w:val="26"/>
          <w:szCs w:val="26"/>
        </w:rPr>
        <w:t xml:space="preserve"> районного суда </w:t>
      </w:r>
      <w:r w:rsidR="008672E0">
        <w:rPr>
          <w:sz w:val="26"/>
          <w:szCs w:val="26"/>
        </w:rPr>
        <w:t>***</w:t>
      </w:r>
      <w:r w:rsidRPr="00E53DE8">
        <w:rPr>
          <w:sz w:val="26"/>
          <w:szCs w:val="26"/>
        </w:rPr>
        <w:t xml:space="preserve"> от 25.12.2024, отсутствовал по своему месту жительства после 21:00 часов, не выполнив установленное судом в соответствии с федеральным законодательством РФ ограничение в виде запрещения пребывать вне жилого или иного помещения, являющегося местом жительства. Таким образом, Макаров А.В. повторно в течение одного года не исполнил административные ограничения или ограничения, установленные ему судом в соответствии с федеральным законом, если эти действия (бездействия) не содержат уголовно-наказуемого деяния</w:t>
      </w:r>
      <w:r w:rsidRPr="002D24AE">
        <w:rPr>
          <w:sz w:val="26"/>
          <w:szCs w:val="26"/>
        </w:rPr>
        <w:t>.</w:t>
      </w:r>
    </w:p>
    <w:p w:rsidR="00653DD8" w:rsidP="00CC38C4">
      <w:pPr>
        <w:ind w:firstLine="708"/>
        <w:jc w:val="both"/>
        <w:rPr>
          <w:sz w:val="26"/>
          <w:szCs w:val="26"/>
        </w:rPr>
      </w:pPr>
      <w:r w:rsidRPr="002D24AE">
        <w:rPr>
          <w:sz w:val="26"/>
          <w:szCs w:val="26"/>
        </w:rPr>
        <w:t xml:space="preserve">В судебном заседании </w:t>
      </w:r>
      <w:r w:rsidRPr="00E53DE8" w:rsidR="00E53DE8">
        <w:rPr>
          <w:sz w:val="26"/>
          <w:szCs w:val="26"/>
        </w:rPr>
        <w:t>Макаров А.В</w:t>
      </w:r>
      <w:r w:rsidRPr="002D24AE">
        <w:rPr>
          <w:sz w:val="26"/>
          <w:szCs w:val="26"/>
        </w:rPr>
        <w:t xml:space="preserve">. правом на юридическую </w:t>
      </w:r>
      <w:r w:rsidR="008D55D2">
        <w:rPr>
          <w:sz w:val="26"/>
          <w:szCs w:val="26"/>
        </w:rPr>
        <w:t xml:space="preserve">защиту не воспользовался, вину признал, пояснил, что засиделся в гостях. </w:t>
      </w:r>
    </w:p>
    <w:p w:rsidR="008D55D2" w:rsidRPr="002D24AE" w:rsidP="00CC38C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Просит </w:t>
      </w:r>
      <w:r w:rsidR="008E4813">
        <w:rPr>
          <w:sz w:val="26"/>
          <w:szCs w:val="26"/>
        </w:rPr>
        <w:t>назначить обязательные работы</w:t>
      </w:r>
      <w:r>
        <w:rPr>
          <w:sz w:val="26"/>
          <w:szCs w:val="26"/>
        </w:rPr>
        <w:t xml:space="preserve">.   </w:t>
      </w:r>
    </w:p>
    <w:p w:rsidR="00C62DD6" w:rsidRPr="002D24AE" w:rsidP="00CC38C4">
      <w:pPr>
        <w:ind w:firstLine="708"/>
        <w:jc w:val="both"/>
        <w:rPr>
          <w:sz w:val="26"/>
          <w:szCs w:val="26"/>
        </w:rPr>
      </w:pPr>
      <w:r w:rsidRPr="002D24AE">
        <w:rPr>
          <w:sz w:val="26"/>
          <w:szCs w:val="26"/>
        </w:rPr>
        <w:t>Заслушав нарушителя, изучив письменные материалы дела, мировой судья пришел к следующему.</w:t>
      </w:r>
      <w:r w:rsidRPr="002D24AE" w:rsidR="00CC38C4">
        <w:rPr>
          <w:sz w:val="26"/>
          <w:szCs w:val="26"/>
        </w:rPr>
        <w:t xml:space="preserve"> </w:t>
      </w:r>
      <w:r w:rsidRPr="002D24AE">
        <w:rPr>
          <w:sz w:val="26"/>
          <w:szCs w:val="26"/>
        </w:rPr>
        <w:t>К административной ответственности по ч.3 ст.19.24 КоАП РФ привлекаются за повторное в течение года совершение административного правонарушения, если эти действия</w:t>
      </w:r>
      <w:r w:rsidRPr="002D24AE" w:rsidR="00AD76AC">
        <w:rPr>
          <w:sz w:val="26"/>
          <w:szCs w:val="26"/>
        </w:rPr>
        <w:t>/</w:t>
      </w:r>
      <w:r w:rsidRPr="002D24AE">
        <w:rPr>
          <w:sz w:val="26"/>
          <w:szCs w:val="26"/>
        </w:rPr>
        <w:t xml:space="preserve">бездействие не содержат уголовно наказуемого деяния. </w:t>
      </w:r>
    </w:p>
    <w:p w:rsidR="00D459F4" w:rsidP="00CC38C4">
      <w:pPr>
        <w:pStyle w:val="BodyText"/>
        <w:ind w:firstLine="708"/>
        <w:rPr>
          <w:szCs w:val="26"/>
        </w:rPr>
      </w:pPr>
      <w:r w:rsidRPr="002D24AE">
        <w:rPr>
          <w:szCs w:val="26"/>
        </w:rPr>
        <w:t xml:space="preserve">Виновность </w:t>
      </w:r>
      <w:r w:rsidRPr="00E53DE8" w:rsidR="00E53DE8">
        <w:rPr>
          <w:szCs w:val="26"/>
        </w:rPr>
        <w:t>Макаров</w:t>
      </w:r>
      <w:r w:rsidR="00CE112F">
        <w:rPr>
          <w:szCs w:val="26"/>
        </w:rPr>
        <w:t>а</w:t>
      </w:r>
      <w:r w:rsidRPr="00E53DE8" w:rsidR="00E53DE8">
        <w:rPr>
          <w:szCs w:val="26"/>
        </w:rPr>
        <w:t xml:space="preserve"> А.В</w:t>
      </w:r>
      <w:r w:rsidRPr="002D24AE">
        <w:rPr>
          <w:szCs w:val="26"/>
        </w:rPr>
        <w:t xml:space="preserve">. в совершении вмененного правонарушения подтверждается совокупностью исследованных судом доказательств: протоколом об административном правонарушении </w:t>
      </w:r>
      <w:r>
        <w:rPr>
          <w:szCs w:val="26"/>
        </w:rPr>
        <w:t xml:space="preserve">серии </w:t>
      </w:r>
      <w:r w:rsidR="008672E0">
        <w:rPr>
          <w:szCs w:val="26"/>
        </w:rPr>
        <w:t>***</w:t>
      </w:r>
      <w:r w:rsidRPr="002D24AE" w:rsidR="003F7E7A">
        <w:rPr>
          <w:szCs w:val="26"/>
        </w:rPr>
        <w:t xml:space="preserve"> от </w:t>
      </w:r>
      <w:r>
        <w:rPr>
          <w:szCs w:val="26"/>
        </w:rPr>
        <w:t>07</w:t>
      </w:r>
      <w:r w:rsidR="00F21726">
        <w:rPr>
          <w:szCs w:val="26"/>
        </w:rPr>
        <w:t>.03.2026</w:t>
      </w:r>
      <w:r w:rsidR="00E53DE8">
        <w:rPr>
          <w:szCs w:val="26"/>
        </w:rPr>
        <w:t>;</w:t>
      </w:r>
      <w:r w:rsidRPr="00E53DE8" w:rsidR="00E53DE8">
        <w:rPr>
          <w:szCs w:val="26"/>
        </w:rPr>
        <w:t xml:space="preserve"> объяснениями Макаров</w:t>
      </w:r>
      <w:r w:rsidR="00E53DE8">
        <w:rPr>
          <w:szCs w:val="26"/>
        </w:rPr>
        <w:t>а</w:t>
      </w:r>
      <w:r w:rsidRPr="00E53DE8" w:rsidR="00E53DE8">
        <w:rPr>
          <w:szCs w:val="26"/>
        </w:rPr>
        <w:t xml:space="preserve"> А.В., данные при составлении протокола об административном правонарушении</w:t>
      </w:r>
      <w:r w:rsidR="00F21726">
        <w:rPr>
          <w:szCs w:val="26"/>
        </w:rPr>
        <w:t xml:space="preserve"> от </w:t>
      </w:r>
      <w:r>
        <w:rPr>
          <w:szCs w:val="26"/>
        </w:rPr>
        <w:t>07</w:t>
      </w:r>
      <w:r w:rsidR="00F21726">
        <w:rPr>
          <w:szCs w:val="26"/>
        </w:rPr>
        <w:t>.03.2026</w:t>
      </w:r>
      <w:r w:rsidR="00E53DE8">
        <w:rPr>
          <w:szCs w:val="26"/>
        </w:rPr>
        <w:t>;</w:t>
      </w:r>
      <w:r w:rsidRPr="00E53DE8" w:rsidR="00E53DE8">
        <w:rPr>
          <w:szCs w:val="26"/>
        </w:rPr>
        <w:t xml:space="preserve"> </w:t>
      </w:r>
      <w:r>
        <w:rPr>
          <w:szCs w:val="26"/>
        </w:rPr>
        <w:t>рапортом</w:t>
      </w:r>
      <w:r w:rsidR="00E53DE8">
        <w:rPr>
          <w:szCs w:val="26"/>
        </w:rPr>
        <w:t xml:space="preserve"> (сообщением) в Дежурную часть от </w:t>
      </w:r>
      <w:r>
        <w:rPr>
          <w:szCs w:val="26"/>
        </w:rPr>
        <w:t>06</w:t>
      </w:r>
      <w:r w:rsidR="00F21726">
        <w:rPr>
          <w:szCs w:val="26"/>
        </w:rPr>
        <w:t>.03.2026</w:t>
      </w:r>
      <w:r w:rsidR="00E53DE8">
        <w:rPr>
          <w:szCs w:val="26"/>
        </w:rPr>
        <w:t xml:space="preserve">; </w:t>
      </w:r>
      <w:r>
        <w:rPr>
          <w:szCs w:val="26"/>
        </w:rPr>
        <w:t>актом</w:t>
      </w:r>
      <w:r w:rsidR="00E53DE8">
        <w:rPr>
          <w:szCs w:val="26"/>
        </w:rPr>
        <w:t xml:space="preserve"> посещения поднадзорного лица по месту жительства или пребывания от </w:t>
      </w:r>
      <w:r>
        <w:rPr>
          <w:szCs w:val="26"/>
        </w:rPr>
        <w:t>06</w:t>
      </w:r>
      <w:r w:rsidR="00F21726">
        <w:rPr>
          <w:szCs w:val="26"/>
        </w:rPr>
        <w:t>.03.2026</w:t>
      </w:r>
      <w:r w:rsidR="00E53DE8">
        <w:rPr>
          <w:szCs w:val="26"/>
        </w:rPr>
        <w:t xml:space="preserve">; </w:t>
      </w:r>
      <w:r w:rsidR="00F21726">
        <w:rPr>
          <w:szCs w:val="26"/>
        </w:rPr>
        <w:t>копией заключения</w:t>
      </w:r>
      <w:r w:rsidRPr="00E53DE8" w:rsidR="00E53DE8">
        <w:rPr>
          <w:szCs w:val="26"/>
        </w:rPr>
        <w:t xml:space="preserve"> о заведении дела административного надзора на лицо от </w:t>
      </w:r>
      <w:r w:rsidR="00E53DE8">
        <w:rPr>
          <w:szCs w:val="26"/>
        </w:rPr>
        <w:t>09</w:t>
      </w:r>
      <w:r w:rsidRPr="00E53DE8" w:rsidR="00E53DE8">
        <w:rPr>
          <w:szCs w:val="26"/>
        </w:rPr>
        <w:t>.</w:t>
      </w:r>
      <w:r w:rsidR="00E53DE8">
        <w:rPr>
          <w:szCs w:val="26"/>
        </w:rPr>
        <w:t>10</w:t>
      </w:r>
      <w:r w:rsidRPr="00E53DE8" w:rsidR="00E53DE8">
        <w:rPr>
          <w:szCs w:val="26"/>
        </w:rPr>
        <w:t>.2023</w:t>
      </w:r>
      <w:r w:rsidR="00E53DE8">
        <w:rPr>
          <w:szCs w:val="26"/>
        </w:rPr>
        <w:t xml:space="preserve">; </w:t>
      </w:r>
      <w:r w:rsidR="00F21726">
        <w:rPr>
          <w:szCs w:val="26"/>
        </w:rPr>
        <w:t>копией графика</w:t>
      </w:r>
      <w:r w:rsidR="00E53DE8">
        <w:rPr>
          <w:szCs w:val="26"/>
        </w:rPr>
        <w:t xml:space="preserve"> прибытия поднадзорного лица на регистрацию в ОВД от 03.03.2025; копией решения</w:t>
      </w:r>
      <w:r w:rsidRPr="00E53DE8" w:rsidR="00E53DE8">
        <w:rPr>
          <w:szCs w:val="26"/>
        </w:rPr>
        <w:t xml:space="preserve"> </w:t>
      </w:r>
      <w:r w:rsidR="008672E0">
        <w:rPr>
          <w:szCs w:val="26"/>
        </w:rPr>
        <w:t>***</w:t>
      </w:r>
      <w:r w:rsidRPr="00E53DE8" w:rsidR="00E53DE8">
        <w:rPr>
          <w:szCs w:val="26"/>
        </w:rPr>
        <w:t xml:space="preserve"> городского суда </w:t>
      </w:r>
      <w:r w:rsidR="008672E0">
        <w:rPr>
          <w:szCs w:val="26"/>
        </w:rPr>
        <w:t>***</w:t>
      </w:r>
      <w:r w:rsidRPr="00E53DE8" w:rsidR="00E53DE8">
        <w:rPr>
          <w:szCs w:val="26"/>
        </w:rPr>
        <w:t xml:space="preserve"> от 12.07.2023</w:t>
      </w:r>
      <w:r w:rsidR="00E53DE8">
        <w:rPr>
          <w:szCs w:val="26"/>
        </w:rPr>
        <w:t xml:space="preserve">; копией решения </w:t>
      </w:r>
      <w:r w:rsidR="008672E0">
        <w:rPr>
          <w:szCs w:val="26"/>
        </w:rPr>
        <w:t>***</w:t>
      </w:r>
      <w:r w:rsidRPr="00E53DE8" w:rsidR="00E53DE8">
        <w:rPr>
          <w:szCs w:val="26"/>
        </w:rPr>
        <w:t xml:space="preserve"> районного суда </w:t>
      </w:r>
      <w:r w:rsidR="008672E0">
        <w:rPr>
          <w:szCs w:val="26"/>
        </w:rPr>
        <w:t>***</w:t>
      </w:r>
      <w:r w:rsidRPr="00E53DE8" w:rsidR="00E53DE8">
        <w:rPr>
          <w:szCs w:val="26"/>
        </w:rPr>
        <w:t xml:space="preserve"> от 25.12.2024</w:t>
      </w:r>
      <w:r w:rsidR="00E53DE8">
        <w:rPr>
          <w:szCs w:val="26"/>
        </w:rPr>
        <w:t>; копией постановления о назначении администрат</w:t>
      </w:r>
      <w:r w:rsidR="00CE112F">
        <w:rPr>
          <w:szCs w:val="26"/>
        </w:rPr>
        <w:t>ивного наказания по ч.3 ст.19.</w:t>
      </w:r>
      <w:r w:rsidR="00E53DE8">
        <w:rPr>
          <w:szCs w:val="26"/>
        </w:rPr>
        <w:t xml:space="preserve">24 КоАП РФ от </w:t>
      </w:r>
      <w:r w:rsidR="00F21726">
        <w:rPr>
          <w:szCs w:val="26"/>
        </w:rPr>
        <w:t>06.02.2026</w:t>
      </w:r>
      <w:r w:rsidR="00E53DE8">
        <w:rPr>
          <w:szCs w:val="26"/>
        </w:rPr>
        <w:t xml:space="preserve">; </w:t>
      </w:r>
      <w:r w:rsidRPr="00CE112F" w:rsidR="00CE112F">
        <w:rPr>
          <w:szCs w:val="26"/>
        </w:rPr>
        <w:t xml:space="preserve">копией уведомления о месте жительства Макарова А.В. от </w:t>
      </w:r>
      <w:r w:rsidR="00CE112F">
        <w:rPr>
          <w:szCs w:val="26"/>
        </w:rPr>
        <w:t xml:space="preserve">09.10.2023; копией паспорта Макарова А.В.; </w:t>
      </w:r>
      <w:r w:rsidRPr="00CE112F" w:rsidR="00CE112F">
        <w:rPr>
          <w:szCs w:val="26"/>
        </w:rPr>
        <w:t xml:space="preserve">справкой на </w:t>
      </w:r>
      <w:r w:rsidR="00CE112F">
        <w:rPr>
          <w:szCs w:val="26"/>
        </w:rPr>
        <w:t>Макарова А.В.</w:t>
      </w:r>
      <w:r w:rsidRPr="00CE112F" w:rsidR="00CE112F">
        <w:rPr>
          <w:szCs w:val="26"/>
        </w:rPr>
        <w:t xml:space="preserve"> по учетам СООП</w:t>
      </w:r>
      <w:r w:rsidR="00CE112F">
        <w:rPr>
          <w:szCs w:val="26"/>
        </w:rPr>
        <w:t xml:space="preserve">; </w:t>
      </w:r>
      <w:r w:rsidRPr="002D24AE" w:rsidR="009F5A67">
        <w:rPr>
          <w:szCs w:val="26"/>
        </w:rPr>
        <w:t>рапорт</w:t>
      </w:r>
      <w:r w:rsidR="00CE112F">
        <w:rPr>
          <w:szCs w:val="26"/>
        </w:rPr>
        <w:t>ом</w:t>
      </w:r>
      <w:r w:rsidRPr="002D24AE" w:rsidR="00BE14C7">
        <w:rPr>
          <w:szCs w:val="26"/>
        </w:rPr>
        <w:t xml:space="preserve"> сотрудника ОР ППСП МОМВД России «</w:t>
      </w:r>
      <w:r w:rsidR="008672E0">
        <w:rPr>
          <w:szCs w:val="26"/>
        </w:rPr>
        <w:t>***</w:t>
      </w:r>
      <w:r w:rsidRPr="002D24AE" w:rsidR="00BE14C7">
        <w:rPr>
          <w:szCs w:val="26"/>
        </w:rPr>
        <w:t xml:space="preserve">» от </w:t>
      </w:r>
      <w:r>
        <w:rPr>
          <w:szCs w:val="26"/>
        </w:rPr>
        <w:t>07.03.2026</w:t>
      </w:r>
      <w:r w:rsidRPr="002D24AE" w:rsidR="00D71EFB">
        <w:rPr>
          <w:szCs w:val="26"/>
        </w:rPr>
        <w:t xml:space="preserve">; </w:t>
      </w:r>
      <w:r w:rsidRPr="00CE112F">
        <w:rPr>
          <w:szCs w:val="26"/>
        </w:rPr>
        <w:t xml:space="preserve">постановлением об отказе в возбуждении уголовного дела от </w:t>
      </w:r>
      <w:r>
        <w:rPr>
          <w:szCs w:val="26"/>
        </w:rPr>
        <w:t>07</w:t>
      </w:r>
      <w:r w:rsidR="00F21726">
        <w:rPr>
          <w:szCs w:val="26"/>
        </w:rPr>
        <w:t>.03.2026</w:t>
      </w:r>
      <w:r>
        <w:rPr>
          <w:szCs w:val="26"/>
        </w:rPr>
        <w:t>.</w:t>
      </w:r>
    </w:p>
    <w:p w:rsidR="00C62DD6" w:rsidRPr="002D24AE" w:rsidP="00CC38C4">
      <w:pPr>
        <w:pStyle w:val="BodyText"/>
        <w:ind w:firstLine="708"/>
        <w:rPr>
          <w:szCs w:val="26"/>
        </w:rPr>
      </w:pPr>
      <w:r w:rsidRPr="002D24AE">
        <w:rPr>
          <w:szCs w:val="26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CE112F" w:rsidRPr="00CE112F" w:rsidP="00CE112F">
      <w:pPr>
        <w:ind w:firstLine="720"/>
        <w:jc w:val="both"/>
        <w:rPr>
          <w:sz w:val="26"/>
          <w:szCs w:val="26"/>
        </w:rPr>
      </w:pPr>
      <w:r w:rsidRPr="00CE112F">
        <w:rPr>
          <w:sz w:val="26"/>
          <w:szCs w:val="26"/>
        </w:rPr>
        <w:t xml:space="preserve">Действия Макарова А.В. мировой судья квалифицирует по ч.3 ст.19.24 КоАП РФ. </w:t>
      </w:r>
    </w:p>
    <w:p w:rsidR="008D55D2" w:rsidRPr="008D55D2" w:rsidP="008D55D2">
      <w:pPr>
        <w:ind w:firstLine="720"/>
        <w:jc w:val="both"/>
        <w:rPr>
          <w:sz w:val="26"/>
          <w:szCs w:val="26"/>
        </w:rPr>
      </w:pPr>
      <w:r w:rsidRPr="008D55D2">
        <w:rPr>
          <w:sz w:val="26"/>
          <w:szCs w:val="26"/>
        </w:rPr>
        <w:t>Смягчающим</w:t>
      </w:r>
      <w:r>
        <w:rPr>
          <w:sz w:val="26"/>
          <w:szCs w:val="26"/>
        </w:rPr>
        <w:t xml:space="preserve"> ответственность</w:t>
      </w:r>
      <w:r w:rsidRPr="008D55D2">
        <w:rPr>
          <w:sz w:val="26"/>
          <w:szCs w:val="26"/>
        </w:rPr>
        <w:t xml:space="preserve"> обстоятельств</w:t>
      </w:r>
      <w:r>
        <w:rPr>
          <w:sz w:val="26"/>
          <w:szCs w:val="26"/>
        </w:rPr>
        <w:t>о</w:t>
      </w:r>
      <w:r w:rsidRPr="008D55D2">
        <w:rPr>
          <w:sz w:val="26"/>
          <w:szCs w:val="26"/>
        </w:rPr>
        <w:t xml:space="preserve">м суд признает: </w:t>
      </w:r>
      <w:r>
        <w:rPr>
          <w:sz w:val="26"/>
          <w:szCs w:val="26"/>
        </w:rPr>
        <w:t>признание вины</w:t>
      </w:r>
      <w:r w:rsidRPr="008D55D2">
        <w:rPr>
          <w:sz w:val="26"/>
          <w:szCs w:val="26"/>
        </w:rPr>
        <w:t xml:space="preserve">. Отягчающих административную ответственность обстоятельств мировым судьей не установлено. </w:t>
      </w:r>
    </w:p>
    <w:p w:rsidR="006A7B0A" w:rsidP="006A7B0A">
      <w:pPr>
        <w:ind w:firstLine="720"/>
        <w:jc w:val="both"/>
        <w:rPr>
          <w:sz w:val="26"/>
          <w:szCs w:val="26"/>
        </w:rPr>
      </w:pPr>
      <w:r w:rsidRPr="00F54821">
        <w:rPr>
          <w:sz w:val="26"/>
          <w:szCs w:val="26"/>
        </w:rPr>
        <w:t>Определяя вид и меру административного наказания, суд учитывает характер и тяжесть совершенного Макаров</w:t>
      </w:r>
      <w:r>
        <w:rPr>
          <w:sz w:val="26"/>
          <w:szCs w:val="26"/>
        </w:rPr>
        <w:t>ым</w:t>
      </w:r>
      <w:r w:rsidRPr="00F54821">
        <w:rPr>
          <w:sz w:val="26"/>
          <w:szCs w:val="26"/>
        </w:rPr>
        <w:t xml:space="preserve"> А.В. правонарушения, его личность,</w:t>
      </w:r>
      <w:r>
        <w:rPr>
          <w:sz w:val="26"/>
          <w:szCs w:val="26"/>
        </w:rPr>
        <w:t xml:space="preserve"> наличие смягчающих ответственность обстоятельств.</w:t>
      </w:r>
    </w:p>
    <w:p w:rsidR="008E4813" w:rsidRPr="008E4813" w:rsidP="008E481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Макаров А.В. просит назначить наказание в виде обязательных работ, однако, п</w:t>
      </w:r>
      <w:r w:rsidRPr="008E4813">
        <w:rPr>
          <w:sz w:val="26"/>
          <w:szCs w:val="26"/>
        </w:rPr>
        <w:t>остановлением мирового судьи от 06.02.2026 Макарову А.В. уже назначалось наказание в виде обязательных работ, однако данная мера не возымела должного профилактического эффекта.</w:t>
      </w:r>
    </w:p>
    <w:p w:rsidR="008E4813" w:rsidRPr="008E4813" w:rsidP="008E4813">
      <w:pPr>
        <w:ind w:firstLine="720"/>
        <w:jc w:val="both"/>
        <w:rPr>
          <w:sz w:val="26"/>
          <w:szCs w:val="26"/>
        </w:rPr>
      </w:pPr>
      <w:r w:rsidRPr="008E4813">
        <w:rPr>
          <w:sz w:val="26"/>
          <w:szCs w:val="26"/>
        </w:rPr>
        <w:t>Лицо, в отношении которого установлен административный надзор, обязано строго соблюдать установленные судом ограничения. В данном случае Макаров А.В., достоверно зная о возложенных на него ограничениях, через непродолжительное время после предыдущего привлечения к административной ответственности вновь совершил аналогичное правонарушение. Это свидетельствует о том, что более мягкий вид наказания не способен обеспечить достижение целей административного наказания – предупреждение совершения новых правонарушений как самим правонарушителем, так и другими лицами (ст. 3.1 КоАП РФ).</w:t>
      </w:r>
    </w:p>
    <w:p w:rsidR="008E4813" w:rsidRPr="008E4813" w:rsidP="008E4813">
      <w:pPr>
        <w:ind w:firstLine="720"/>
        <w:jc w:val="both"/>
        <w:rPr>
          <w:sz w:val="26"/>
          <w:szCs w:val="26"/>
        </w:rPr>
      </w:pPr>
      <w:r w:rsidRPr="008E4813">
        <w:rPr>
          <w:sz w:val="26"/>
          <w:szCs w:val="26"/>
        </w:rPr>
        <w:t xml:space="preserve">Кроме того, судебная практика свидетельствует, что лицам, систематически нарушающим административные ограничения и не делающим выводов из ранее назначенных наказаний в виде обязательных работ, обоснованно назначается наказание </w:t>
      </w:r>
      <w:r w:rsidR="006A7B0A">
        <w:rPr>
          <w:sz w:val="26"/>
          <w:szCs w:val="26"/>
        </w:rPr>
        <w:t>в виде административного ареста</w:t>
      </w:r>
      <w:r w:rsidRPr="008E4813">
        <w:rPr>
          <w:sz w:val="26"/>
          <w:szCs w:val="26"/>
        </w:rPr>
        <w:t>.</w:t>
      </w:r>
    </w:p>
    <w:p w:rsidR="008E4813" w:rsidRPr="008E4813" w:rsidP="008E4813">
      <w:pPr>
        <w:ind w:firstLine="720"/>
        <w:jc w:val="both"/>
        <w:rPr>
          <w:sz w:val="26"/>
          <w:szCs w:val="26"/>
        </w:rPr>
      </w:pPr>
      <w:r w:rsidRPr="008E4813">
        <w:rPr>
          <w:sz w:val="26"/>
          <w:szCs w:val="26"/>
        </w:rPr>
        <w:t>Принимая во внимание систематический характер допущенных Макаровым А.В. нарушений административного надзора, а также то, что назначение наказания от 06.02.2026 в виде обязательных работ не возымело профилактического эффекта, мировой судья приходит к выводу о необходимости назначения Макарову А.В. наказания в виде административного ареста.</w:t>
      </w:r>
    </w:p>
    <w:p w:rsidR="008E4813" w:rsidRPr="008E4813" w:rsidP="008E4813">
      <w:pPr>
        <w:ind w:firstLine="720"/>
        <w:jc w:val="both"/>
        <w:rPr>
          <w:sz w:val="26"/>
          <w:szCs w:val="26"/>
        </w:rPr>
      </w:pPr>
      <w:r w:rsidRPr="008E4813">
        <w:rPr>
          <w:sz w:val="26"/>
          <w:szCs w:val="26"/>
        </w:rPr>
        <w:t>Альтернативный вид наказания – административный арест – будет в полной мере отвечать целям наказания, восстановлению социальной справедливости и послужит предупреждением совершению новых правонарушений, а также обеспечит изоляцию лица, систематически нарушающего установленные судом ограничения, от общества на определённый срок.</w:t>
      </w:r>
    </w:p>
    <w:p w:rsidR="008E4813" w:rsidRPr="008E4813" w:rsidP="008E4813">
      <w:pPr>
        <w:ind w:firstLine="720"/>
        <w:jc w:val="both"/>
        <w:rPr>
          <w:sz w:val="26"/>
          <w:szCs w:val="26"/>
        </w:rPr>
      </w:pPr>
      <w:r w:rsidRPr="008E4813">
        <w:rPr>
          <w:sz w:val="26"/>
          <w:szCs w:val="26"/>
        </w:rPr>
        <w:t>Макаров А.В. не относится к категории лиц, которым в соответствии со ст. 3.9 КоАП РФ не может применяться административный арест.</w:t>
      </w:r>
    </w:p>
    <w:p w:rsidR="00C62DD6" w:rsidP="004342A5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2D24AE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2D24AE" w:rsidRPr="006A7B0A" w:rsidP="004342A5">
      <w:pPr>
        <w:ind w:firstLine="708"/>
        <w:jc w:val="both"/>
        <w:rPr>
          <w:snapToGrid w:val="0"/>
          <w:color w:val="000000"/>
          <w:sz w:val="4"/>
          <w:szCs w:val="26"/>
        </w:rPr>
      </w:pPr>
    </w:p>
    <w:p w:rsidR="00C62DD6" w:rsidP="004342A5">
      <w:pPr>
        <w:ind w:firstLine="708"/>
        <w:jc w:val="center"/>
        <w:rPr>
          <w:snapToGrid w:val="0"/>
          <w:sz w:val="26"/>
          <w:szCs w:val="26"/>
        </w:rPr>
      </w:pPr>
      <w:r w:rsidRPr="002D24AE">
        <w:rPr>
          <w:b/>
          <w:bCs/>
          <w:snapToGrid w:val="0"/>
          <w:sz w:val="26"/>
          <w:szCs w:val="26"/>
        </w:rPr>
        <w:t>ПОСТАНОВИЛ</w:t>
      </w:r>
      <w:r w:rsidRPr="002D24AE">
        <w:rPr>
          <w:snapToGrid w:val="0"/>
          <w:sz w:val="26"/>
          <w:szCs w:val="26"/>
        </w:rPr>
        <w:t>:</w:t>
      </w:r>
    </w:p>
    <w:p w:rsidR="002D24AE" w:rsidRPr="006A7B0A" w:rsidP="004342A5">
      <w:pPr>
        <w:ind w:firstLine="708"/>
        <w:jc w:val="center"/>
        <w:rPr>
          <w:snapToGrid w:val="0"/>
          <w:sz w:val="4"/>
          <w:szCs w:val="26"/>
        </w:rPr>
      </w:pPr>
    </w:p>
    <w:p w:rsidR="00F54821" w:rsidRPr="00F54821" w:rsidP="00F54821">
      <w:pPr>
        <w:pStyle w:val="BodyText2"/>
        <w:ind w:firstLine="708"/>
        <w:rPr>
          <w:szCs w:val="26"/>
        </w:rPr>
      </w:pPr>
      <w:r w:rsidRPr="002D24AE">
        <w:rPr>
          <w:szCs w:val="26"/>
        </w:rPr>
        <w:t xml:space="preserve">Признать </w:t>
      </w:r>
      <w:r w:rsidRPr="00CE112F" w:rsidR="00CE112F">
        <w:rPr>
          <w:b/>
          <w:szCs w:val="26"/>
        </w:rPr>
        <w:t xml:space="preserve">Макарова </w:t>
      </w:r>
      <w:r w:rsidR="008672E0">
        <w:rPr>
          <w:b/>
          <w:szCs w:val="26"/>
        </w:rPr>
        <w:t>А.В.</w:t>
      </w:r>
      <w:r w:rsidRPr="00CE112F" w:rsidR="00CE112F">
        <w:rPr>
          <w:b/>
          <w:i/>
          <w:szCs w:val="26"/>
        </w:rPr>
        <w:t xml:space="preserve"> </w:t>
      </w:r>
      <w:r w:rsidRPr="00F54821">
        <w:rPr>
          <w:szCs w:val="26"/>
        </w:rPr>
        <w:t>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1</w:t>
      </w:r>
      <w:r w:rsidR="006A7B0A">
        <w:rPr>
          <w:szCs w:val="26"/>
        </w:rPr>
        <w:t>0</w:t>
      </w:r>
      <w:r w:rsidRPr="00F54821">
        <w:rPr>
          <w:szCs w:val="26"/>
        </w:rPr>
        <w:t xml:space="preserve"> (десять) суток. </w:t>
      </w:r>
    </w:p>
    <w:p w:rsidR="00F54821" w:rsidRPr="00F54821" w:rsidP="00F54821">
      <w:pPr>
        <w:pStyle w:val="BodyText2"/>
        <w:ind w:firstLine="708"/>
        <w:rPr>
          <w:szCs w:val="26"/>
        </w:rPr>
      </w:pPr>
      <w:r w:rsidRPr="00F54821">
        <w:rPr>
          <w:szCs w:val="26"/>
        </w:rPr>
        <w:t xml:space="preserve">Срок наказания </w:t>
      </w:r>
      <w:r>
        <w:rPr>
          <w:szCs w:val="26"/>
        </w:rPr>
        <w:t>Макарову</w:t>
      </w:r>
      <w:r w:rsidRPr="00F54821">
        <w:rPr>
          <w:szCs w:val="26"/>
        </w:rPr>
        <w:t xml:space="preserve"> А.В. исчислять с</w:t>
      </w:r>
      <w:r w:rsidR="008E4813">
        <w:rPr>
          <w:szCs w:val="26"/>
        </w:rPr>
        <w:t xml:space="preserve"> 15</w:t>
      </w:r>
      <w:r w:rsidRPr="00F54821">
        <w:rPr>
          <w:szCs w:val="26"/>
        </w:rPr>
        <w:t xml:space="preserve"> часов</w:t>
      </w:r>
      <w:r w:rsidR="008E4813">
        <w:rPr>
          <w:szCs w:val="26"/>
        </w:rPr>
        <w:t xml:space="preserve"> 00</w:t>
      </w:r>
      <w:r w:rsidRPr="00F54821">
        <w:rPr>
          <w:szCs w:val="26"/>
        </w:rPr>
        <w:t xml:space="preserve"> минут </w:t>
      </w:r>
      <w:r w:rsidR="00D459F4">
        <w:rPr>
          <w:szCs w:val="26"/>
        </w:rPr>
        <w:t>28.05.2026</w:t>
      </w:r>
      <w:r w:rsidRPr="00F54821">
        <w:rPr>
          <w:szCs w:val="26"/>
        </w:rPr>
        <w:t>. Наказание обратить к немедленному исполнению</w:t>
      </w:r>
      <w:r w:rsidR="00EA4ADA">
        <w:rPr>
          <w:szCs w:val="26"/>
        </w:rPr>
        <w:t xml:space="preserve"> в МО </w:t>
      </w:r>
      <w:r w:rsidR="00D459F4">
        <w:rPr>
          <w:szCs w:val="26"/>
        </w:rPr>
        <w:t>МВД</w:t>
      </w:r>
      <w:r w:rsidR="00EA4ADA">
        <w:rPr>
          <w:szCs w:val="26"/>
        </w:rPr>
        <w:t xml:space="preserve"> России «</w:t>
      </w:r>
      <w:r w:rsidR="008672E0">
        <w:rPr>
          <w:szCs w:val="26"/>
        </w:rPr>
        <w:t>***</w:t>
      </w:r>
      <w:r w:rsidR="00EA4ADA">
        <w:rPr>
          <w:szCs w:val="26"/>
        </w:rPr>
        <w:t>»</w:t>
      </w:r>
      <w:r w:rsidRPr="00F54821">
        <w:rPr>
          <w:szCs w:val="26"/>
        </w:rPr>
        <w:t>.</w:t>
      </w:r>
    </w:p>
    <w:p w:rsidR="00C62DD6" w:rsidRPr="002D24AE" w:rsidP="00F54821">
      <w:pPr>
        <w:pStyle w:val="BodyText2"/>
        <w:ind w:firstLine="708"/>
        <w:rPr>
          <w:color w:val="auto"/>
          <w:szCs w:val="26"/>
        </w:rPr>
      </w:pPr>
      <w:r w:rsidRPr="00F54821">
        <w:rPr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4363AC">
        <w:rPr>
          <w:szCs w:val="26"/>
        </w:rPr>
        <w:t>дней</w:t>
      </w:r>
      <w:r w:rsidRPr="00F54821">
        <w:rPr>
          <w:szCs w:val="26"/>
        </w:rPr>
        <w:t xml:space="preserve"> со дня получения копии постановления</w:t>
      </w:r>
      <w:r w:rsidRPr="002D24AE">
        <w:rPr>
          <w:color w:val="auto"/>
          <w:szCs w:val="26"/>
        </w:rPr>
        <w:t>.</w:t>
      </w:r>
    </w:p>
    <w:p w:rsidR="003D6497" w:rsidRPr="006A7B0A" w:rsidP="004342A5">
      <w:pPr>
        <w:pStyle w:val="BodyText2"/>
        <w:rPr>
          <w:sz w:val="4"/>
          <w:szCs w:val="26"/>
        </w:rPr>
      </w:pPr>
    </w:p>
    <w:p w:rsidR="00EA4ADA" w:rsidP="004342A5">
      <w:pPr>
        <w:pStyle w:val="BodyText2"/>
        <w:rPr>
          <w:sz w:val="4"/>
          <w:szCs w:val="26"/>
        </w:rPr>
      </w:pPr>
    </w:p>
    <w:p w:rsidR="006A7B0A" w:rsidP="004342A5">
      <w:pPr>
        <w:pStyle w:val="BodyText2"/>
        <w:rPr>
          <w:sz w:val="4"/>
          <w:szCs w:val="26"/>
        </w:rPr>
      </w:pPr>
    </w:p>
    <w:p w:rsidR="006A7B0A" w:rsidP="004342A5">
      <w:pPr>
        <w:pStyle w:val="BodyText2"/>
        <w:rPr>
          <w:sz w:val="4"/>
          <w:szCs w:val="26"/>
        </w:rPr>
      </w:pPr>
    </w:p>
    <w:p w:rsidR="006A7B0A" w:rsidP="004342A5">
      <w:pPr>
        <w:pStyle w:val="BodyText2"/>
        <w:rPr>
          <w:sz w:val="4"/>
          <w:szCs w:val="26"/>
        </w:rPr>
      </w:pPr>
    </w:p>
    <w:p w:rsidR="006A7B0A" w:rsidP="004342A5">
      <w:pPr>
        <w:pStyle w:val="BodyText2"/>
        <w:rPr>
          <w:sz w:val="4"/>
          <w:szCs w:val="26"/>
        </w:rPr>
      </w:pPr>
    </w:p>
    <w:p w:rsidR="006A7B0A" w:rsidP="004342A5">
      <w:pPr>
        <w:pStyle w:val="BodyText2"/>
        <w:rPr>
          <w:sz w:val="4"/>
          <w:szCs w:val="26"/>
        </w:rPr>
      </w:pPr>
    </w:p>
    <w:p w:rsidR="006A7B0A" w:rsidP="004342A5">
      <w:pPr>
        <w:pStyle w:val="BodyText2"/>
        <w:rPr>
          <w:sz w:val="4"/>
          <w:szCs w:val="26"/>
        </w:rPr>
      </w:pPr>
    </w:p>
    <w:p w:rsidR="006A7B0A" w:rsidP="004342A5">
      <w:pPr>
        <w:pStyle w:val="BodyText2"/>
        <w:rPr>
          <w:sz w:val="4"/>
          <w:szCs w:val="26"/>
        </w:rPr>
      </w:pPr>
    </w:p>
    <w:p w:rsidR="006A7B0A" w:rsidRPr="006A7B0A" w:rsidP="004342A5">
      <w:pPr>
        <w:pStyle w:val="BodyText2"/>
        <w:rPr>
          <w:sz w:val="4"/>
          <w:szCs w:val="26"/>
        </w:rPr>
      </w:pPr>
    </w:p>
    <w:p w:rsidR="00C62DD6" w:rsidRPr="002D24AE" w:rsidP="004342A5">
      <w:pPr>
        <w:pStyle w:val="BodyText2"/>
        <w:rPr>
          <w:szCs w:val="26"/>
        </w:rPr>
      </w:pPr>
      <w:r w:rsidRPr="002D24AE">
        <w:rPr>
          <w:szCs w:val="26"/>
        </w:rPr>
        <w:t xml:space="preserve">Мировой судья </w:t>
      </w:r>
      <w:r w:rsidRPr="002D24AE">
        <w:rPr>
          <w:szCs w:val="26"/>
        </w:rPr>
        <w:tab/>
      </w:r>
      <w:r w:rsidRPr="002D24AE">
        <w:rPr>
          <w:szCs w:val="26"/>
        </w:rPr>
        <w:tab/>
      </w:r>
      <w:r w:rsidRPr="002D24AE">
        <w:rPr>
          <w:szCs w:val="26"/>
        </w:rPr>
        <w:tab/>
      </w:r>
      <w:r w:rsidRPr="002D24AE">
        <w:rPr>
          <w:szCs w:val="26"/>
        </w:rPr>
        <w:tab/>
      </w:r>
      <w:r w:rsidRPr="002D24AE">
        <w:rPr>
          <w:szCs w:val="26"/>
        </w:rPr>
        <w:tab/>
        <w:t xml:space="preserve">                        </w:t>
      </w:r>
      <w:r w:rsidRPr="002D24AE">
        <w:rPr>
          <w:szCs w:val="26"/>
        </w:rPr>
        <w:t xml:space="preserve">                    </w:t>
      </w:r>
      <w:r w:rsidRPr="002D24AE" w:rsidR="008C6E8D">
        <w:rPr>
          <w:szCs w:val="26"/>
        </w:rPr>
        <w:t xml:space="preserve"> </w:t>
      </w:r>
      <w:r w:rsidR="002D24AE">
        <w:rPr>
          <w:szCs w:val="26"/>
        </w:rPr>
        <w:t xml:space="preserve">           </w:t>
      </w:r>
      <w:r w:rsidR="004363AC">
        <w:rPr>
          <w:szCs w:val="26"/>
        </w:rPr>
        <w:t>Е.В. Горленко</w:t>
      </w:r>
    </w:p>
    <w:p w:rsidR="00C62DD6" w:rsidRPr="002D24AE" w:rsidP="004342A5">
      <w:pPr>
        <w:pStyle w:val="BodyText2"/>
        <w:rPr>
          <w:szCs w:val="26"/>
        </w:rPr>
      </w:pPr>
      <w:r>
        <w:rPr>
          <w:szCs w:val="26"/>
        </w:rPr>
        <w:t xml:space="preserve"> </w:t>
      </w:r>
    </w:p>
    <w:sectPr w:rsidSect="00EA4ADA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D6"/>
    <w:rsid w:val="0000237E"/>
    <w:rsid w:val="0009131A"/>
    <w:rsid w:val="000E6119"/>
    <w:rsid w:val="00193EA4"/>
    <w:rsid w:val="001E3736"/>
    <w:rsid w:val="002D24AE"/>
    <w:rsid w:val="002D4284"/>
    <w:rsid w:val="002D6B9E"/>
    <w:rsid w:val="003220C0"/>
    <w:rsid w:val="003B2B97"/>
    <w:rsid w:val="003D3287"/>
    <w:rsid w:val="003D6497"/>
    <w:rsid w:val="003F7E7A"/>
    <w:rsid w:val="004342A5"/>
    <w:rsid w:val="004363AC"/>
    <w:rsid w:val="00444D24"/>
    <w:rsid w:val="00490628"/>
    <w:rsid w:val="00573F9C"/>
    <w:rsid w:val="005E6545"/>
    <w:rsid w:val="0064249E"/>
    <w:rsid w:val="00653DD8"/>
    <w:rsid w:val="006A7B0A"/>
    <w:rsid w:val="006F3F55"/>
    <w:rsid w:val="0073080A"/>
    <w:rsid w:val="00745204"/>
    <w:rsid w:val="007955F9"/>
    <w:rsid w:val="00831E9C"/>
    <w:rsid w:val="008672E0"/>
    <w:rsid w:val="00886A26"/>
    <w:rsid w:val="008C6E8D"/>
    <w:rsid w:val="008D55D2"/>
    <w:rsid w:val="008E36BA"/>
    <w:rsid w:val="008E4813"/>
    <w:rsid w:val="00987874"/>
    <w:rsid w:val="009F5A67"/>
    <w:rsid w:val="00AC50B1"/>
    <w:rsid w:val="00AD76AC"/>
    <w:rsid w:val="00B375E0"/>
    <w:rsid w:val="00BE14C7"/>
    <w:rsid w:val="00C15A10"/>
    <w:rsid w:val="00C23E26"/>
    <w:rsid w:val="00C3792B"/>
    <w:rsid w:val="00C56D6C"/>
    <w:rsid w:val="00C62DD6"/>
    <w:rsid w:val="00CC38C4"/>
    <w:rsid w:val="00CE112F"/>
    <w:rsid w:val="00D459F4"/>
    <w:rsid w:val="00D54547"/>
    <w:rsid w:val="00D71EFB"/>
    <w:rsid w:val="00DA00A2"/>
    <w:rsid w:val="00DC7BAA"/>
    <w:rsid w:val="00DF30F2"/>
    <w:rsid w:val="00E53DE8"/>
    <w:rsid w:val="00EA4ADA"/>
    <w:rsid w:val="00EF3AA1"/>
    <w:rsid w:val="00F21726"/>
    <w:rsid w:val="00F319B4"/>
    <w:rsid w:val="00F54821"/>
    <w:rsid w:val="00F67E0F"/>
    <w:rsid w:val="00F777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3ECC60-8AA6-4490-A884-94A2432E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62DD6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62DD6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rsid w:val="00C62DD6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C62DD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rsid w:val="00C62DD6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C62DD6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D55D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D55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5ADC2-033B-4344-864D-261F1A23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